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835" w:rsidRPr="00E64835" w:rsidRDefault="00E64835" w:rsidP="00E64835">
      <w:pPr>
        <w:keepNext/>
        <w:widowControl w:val="0"/>
        <w:spacing w:after="0" w:line="240" w:lineRule="auto"/>
        <w:jc w:val="center"/>
        <w:outlineLvl w:val="2"/>
        <w:rPr>
          <w:rFonts w:ascii="Times New Roman" w:eastAsia="Times New Roman" w:hAnsi="Times New Roman" w:cs="Times New Roman"/>
          <w:b/>
          <w:snapToGrid w:val="0"/>
          <w:szCs w:val="20"/>
        </w:rPr>
      </w:pPr>
      <w:r w:rsidRPr="00E64835">
        <w:rPr>
          <w:rFonts w:ascii="Times New Roman" w:eastAsia="Times New Roman" w:hAnsi="Times New Roman" w:cs="Times New Roman"/>
          <w:b/>
          <w:snapToGrid w:val="0"/>
          <w:szCs w:val="20"/>
        </w:rPr>
        <w:t>TAX AFFIRMATION</w:t>
      </w:r>
    </w:p>
    <w:p w:rsidR="00E64835" w:rsidRPr="00E64835" w:rsidRDefault="00E64835" w:rsidP="00E64835">
      <w:pPr>
        <w:suppressAutoHyphens/>
        <w:spacing w:after="0" w:line="240" w:lineRule="auto"/>
        <w:rPr>
          <w:rFonts w:ascii="Times New Roman" w:eastAsia="Times New Roman" w:hAnsi="Times New Roman" w:cs="Times New Roman"/>
          <w:szCs w:val="20"/>
        </w:rPr>
      </w:pPr>
    </w:p>
    <w:p w:rsidR="00E64835" w:rsidRPr="00E64835" w:rsidRDefault="00E64835" w:rsidP="00E64835">
      <w:pPr>
        <w:spacing w:after="720" w:line="240" w:lineRule="auto"/>
        <w:rPr>
          <w:rFonts w:ascii="Times New Roman" w:eastAsia="Times New Roman" w:hAnsi="Times New Roman" w:cs="Times New Roman"/>
          <w:szCs w:val="20"/>
        </w:rPr>
      </w:pPr>
      <w:r w:rsidRPr="00E64835">
        <w:rPr>
          <w:rFonts w:ascii="Times New Roman" w:eastAsia="Times New Roman" w:hAnsi="Times New Roman" w:cs="Times New Roman"/>
          <w:szCs w:val="20"/>
        </w:rPr>
        <w:t>Funding Recipient affirms that it is not in arrears to the City of New York upon debt or contract, or taxes, and is not a defaulter as surety or otherwise, upon obligation to the City of New York, and has not been declared not responsible, or disqualified, by any agency of the City of New York or State of New York, nor is there any proceeding pending relating to the responsibility or qualification or the Funding Recipient to receive public contracts.</w:t>
      </w:r>
    </w:p>
    <w:p w:rsidR="00E64835" w:rsidRPr="00E64835" w:rsidRDefault="00E64835" w:rsidP="00E64835">
      <w:pPr>
        <w:keepNext/>
        <w:widowControl w:val="0"/>
        <w:spacing w:after="600" w:line="240" w:lineRule="auto"/>
        <w:jc w:val="center"/>
        <w:outlineLvl w:val="2"/>
        <w:rPr>
          <w:rFonts w:ascii="Times New Roman" w:eastAsia="Times New Roman" w:hAnsi="Times New Roman" w:cs="Times New Roman"/>
          <w:b/>
          <w:snapToGrid w:val="0"/>
          <w:szCs w:val="20"/>
          <w:u w:val="single"/>
        </w:rPr>
      </w:pPr>
      <w:r w:rsidRPr="00E64835">
        <w:rPr>
          <w:rFonts w:ascii="Times New Roman" w:eastAsia="Times New Roman" w:hAnsi="Times New Roman" w:cs="Times New Roman"/>
          <w:b/>
          <w:snapToGrid w:val="0"/>
          <w:szCs w:val="20"/>
          <w:u w:val="single"/>
        </w:rPr>
        <w:t>SIGNATURE OF FUNDING RECIPIENT</w:t>
      </w:r>
    </w:p>
    <w:p w:rsidR="00E64835" w:rsidRPr="00E64835" w:rsidRDefault="00E64835" w:rsidP="00E64835">
      <w:pPr>
        <w:keepNext/>
        <w:pBdr>
          <w:bottom w:val="single" w:sz="12" w:space="1" w:color="auto"/>
        </w:pBdr>
        <w:spacing w:after="0" w:line="240" w:lineRule="auto"/>
        <w:jc w:val="both"/>
        <w:outlineLvl w:val="3"/>
        <w:rPr>
          <w:rFonts w:ascii="Times New Roman" w:eastAsia="Times New Roman" w:hAnsi="Times New Roman" w:cs="Times New Roman"/>
          <w:snapToGrid w:val="0"/>
          <w:szCs w:val="20"/>
        </w:rPr>
      </w:pPr>
    </w:p>
    <w:p w:rsidR="00E64835" w:rsidRPr="00E64835" w:rsidRDefault="00E64835" w:rsidP="00E64835">
      <w:pPr>
        <w:keepNext/>
        <w:spacing w:after="240" w:line="240" w:lineRule="auto"/>
        <w:jc w:val="center"/>
        <w:outlineLvl w:val="2"/>
        <w:rPr>
          <w:rFonts w:ascii="Times New Roman" w:eastAsia="Times New Roman" w:hAnsi="Times New Roman" w:cs="Times New Roman"/>
          <w:b/>
          <w:snapToGrid w:val="0"/>
          <w:szCs w:val="20"/>
        </w:rPr>
      </w:pPr>
      <w:r w:rsidRPr="00E64835">
        <w:rPr>
          <w:rFonts w:ascii="Times New Roman" w:eastAsia="Times New Roman" w:hAnsi="Times New Roman" w:cs="Times New Roman"/>
          <w:b/>
          <w:snapToGrid w:val="0"/>
          <w:szCs w:val="20"/>
        </w:rPr>
        <w:t>Full Name (Company)</w:t>
      </w:r>
    </w:p>
    <w:p w:rsidR="00E64835" w:rsidRPr="00E64835" w:rsidRDefault="00E64835" w:rsidP="00E64835">
      <w:pPr>
        <w:suppressAutoHyphens/>
        <w:spacing w:after="0" w:line="240" w:lineRule="auto"/>
        <w:rPr>
          <w:rFonts w:ascii="Times New Roman" w:eastAsia="Times New Roman" w:hAnsi="Times New Roman" w:cs="Times New Roman"/>
          <w:sz w:val="24"/>
          <w:szCs w:val="20"/>
        </w:rPr>
      </w:pPr>
    </w:p>
    <w:p w:rsidR="00E64835" w:rsidRPr="00E64835" w:rsidRDefault="00E64835" w:rsidP="00E64835">
      <w:pPr>
        <w:pBdr>
          <w:bottom w:val="single" w:sz="12" w:space="1" w:color="auto"/>
        </w:pBdr>
        <w:suppressAutoHyphens/>
        <w:spacing w:after="0" w:line="240" w:lineRule="auto"/>
        <w:rPr>
          <w:rFonts w:ascii="Times New Roman" w:eastAsia="Times New Roman" w:hAnsi="Times New Roman" w:cs="Times New Roman"/>
          <w:szCs w:val="20"/>
        </w:rPr>
      </w:pPr>
    </w:p>
    <w:p w:rsidR="00E64835" w:rsidRPr="00E64835" w:rsidRDefault="00E64835" w:rsidP="00E64835">
      <w:pPr>
        <w:keepNext/>
        <w:spacing w:after="0" w:line="240" w:lineRule="auto"/>
        <w:jc w:val="center"/>
        <w:outlineLvl w:val="2"/>
        <w:rPr>
          <w:rFonts w:ascii="Times New Roman" w:eastAsia="Times New Roman" w:hAnsi="Times New Roman" w:cs="Times New Roman"/>
          <w:b/>
          <w:snapToGrid w:val="0"/>
          <w:szCs w:val="20"/>
        </w:rPr>
      </w:pPr>
      <w:r w:rsidRPr="00E64835">
        <w:rPr>
          <w:rFonts w:ascii="Times New Roman" w:eastAsia="Times New Roman" w:hAnsi="Times New Roman" w:cs="Times New Roman"/>
          <w:b/>
          <w:snapToGrid w:val="0"/>
          <w:szCs w:val="20"/>
        </w:rPr>
        <w:t>Address</w:t>
      </w:r>
    </w:p>
    <w:p w:rsidR="00E64835" w:rsidRPr="00E64835" w:rsidRDefault="00E64835" w:rsidP="00E64835">
      <w:pPr>
        <w:suppressAutoHyphens/>
        <w:spacing w:after="0" w:line="240" w:lineRule="auto"/>
        <w:rPr>
          <w:rFonts w:ascii="Times New Roman" w:eastAsia="Times New Roman" w:hAnsi="Times New Roman" w:cs="Times New Roman"/>
          <w:sz w:val="24"/>
          <w:szCs w:val="20"/>
        </w:rPr>
      </w:pPr>
    </w:p>
    <w:p w:rsidR="00E64835" w:rsidRPr="00E64835" w:rsidRDefault="00E64835" w:rsidP="00E64835">
      <w:pPr>
        <w:pBdr>
          <w:bottom w:val="single" w:sz="12" w:space="1" w:color="auto"/>
        </w:pBdr>
        <w:suppressAutoHyphens/>
        <w:spacing w:after="0" w:line="240" w:lineRule="auto"/>
        <w:rPr>
          <w:rFonts w:ascii="Times New Roman" w:eastAsia="Times New Roman" w:hAnsi="Times New Roman" w:cs="Times New Roman"/>
          <w:szCs w:val="20"/>
        </w:rPr>
      </w:pPr>
    </w:p>
    <w:p w:rsidR="00E64835" w:rsidRPr="00E64835" w:rsidRDefault="00E64835" w:rsidP="00E64835">
      <w:pPr>
        <w:keepNext/>
        <w:spacing w:after="840" w:line="240" w:lineRule="auto"/>
        <w:jc w:val="center"/>
        <w:outlineLvl w:val="2"/>
        <w:rPr>
          <w:rFonts w:ascii="Times New Roman" w:eastAsia="Times New Roman" w:hAnsi="Times New Roman" w:cs="Times New Roman"/>
          <w:b/>
          <w:snapToGrid w:val="0"/>
          <w:szCs w:val="20"/>
        </w:rPr>
      </w:pPr>
      <w:r w:rsidRPr="00E64835">
        <w:rPr>
          <w:rFonts w:ascii="Times New Roman" w:eastAsia="Times New Roman" w:hAnsi="Times New Roman" w:cs="Times New Roman"/>
          <w:b/>
          <w:snapToGrid w:val="0"/>
          <w:szCs w:val="20"/>
        </w:rPr>
        <w:t>EIN</w:t>
      </w:r>
    </w:p>
    <w:p w:rsidR="00E64835" w:rsidRPr="00E64835" w:rsidRDefault="00E64835" w:rsidP="00E64835">
      <w:pPr>
        <w:spacing w:after="0" w:line="240" w:lineRule="auto"/>
        <w:rPr>
          <w:rFonts w:ascii="Times New Roman" w:eastAsia="Times New Roman" w:hAnsi="Times New Roman" w:cs="Times New Roman"/>
          <w:szCs w:val="20"/>
        </w:rPr>
      </w:pPr>
      <w:proofErr w:type="gramStart"/>
      <w:r w:rsidRPr="00E64835">
        <w:rPr>
          <w:rFonts w:ascii="Times New Roman" w:eastAsia="Times New Roman" w:hAnsi="Times New Roman" w:cs="Times New Roman"/>
          <w:b/>
          <w:szCs w:val="20"/>
        </w:rPr>
        <w:t>By:</w:t>
      </w:r>
      <w:r w:rsidRPr="00E64835">
        <w:rPr>
          <w:rFonts w:ascii="Times New Roman" w:eastAsia="Times New Roman" w:hAnsi="Times New Roman" w:cs="Times New Roman"/>
          <w:szCs w:val="20"/>
        </w:rPr>
        <w:t>_</w:t>
      </w:r>
      <w:proofErr w:type="gramEnd"/>
      <w:r w:rsidRPr="00E64835">
        <w:rPr>
          <w:rFonts w:ascii="Times New Roman" w:eastAsia="Times New Roman" w:hAnsi="Times New Roman" w:cs="Times New Roman"/>
          <w:szCs w:val="20"/>
        </w:rPr>
        <w:t>__________________________________</w:t>
      </w:r>
    </w:p>
    <w:p w:rsidR="00E64835" w:rsidRPr="00E64835" w:rsidRDefault="00E64835" w:rsidP="00E64835">
      <w:pPr>
        <w:spacing w:after="0" w:line="240" w:lineRule="auto"/>
        <w:ind w:left="360"/>
        <w:rPr>
          <w:rFonts w:ascii="Times New Roman" w:eastAsia="Times New Roman" w:hAnsi="Times New Roman" w:cs="Times New Roman"/>
          <w:b/>
          <w:szCs w:val="20"/>
        </w:rPr>
      </w:pPr>
      <w:r w:rsidRPr="00E64835">
        <w:rPr>
          <w:rFonts w:ascii="Times New Roman" w:eastAsia="Times New Roman" w:hAnsi="Times New Roman" w:cs="Times New Roman"/>
          <w:b/>
          <w:szCs w:val="20"/>
        </w:rPr>
        <w:t>Name:</w:t>
      </w:r>
    </w:p>
    <w:p w:rsidR="00E64835" w:rsidRPr="00E64835" w:rsidRDefault="00E64835" w:rsidP="00E64835">
      <w:pPr>
        <w:suppressAutoHyphens/>
        <w:spacing w:after="480" w:line="240" w:lineRule="auto"/>
        <w:ind w:left="360"/>
        <w:rPr>
          <w:rFonts w:ascii="Times New Roman" w:eastAsia="Times New Roman" w:hAnsi="Times New Roman" w:cs="Times New Roman"/>
          <w:b/>
          <w:szCs w:val="20"/>
        </w:rPr>
      </w:pPr>
      <w:r w:rsidRPr="00E64835">
        <w:rPr>
          <w:rFonts w:ascii="Times New Roman" w:eastAsia="Times New Roman" w:hAnsi="Times New Roman" w:cs="Times New Roman"/>
          <w:b/>
          <w:szCs w:val="20"/>
        </w:rPr>
        <w:t>Title:</w:t>
      </w:r>
    </w:p>
    <w:p w:rsidR="00E64835" w:rsidRPr="00E64835" w:rsidRDefault="00E64835" w:rsidP="00E64835">
      <w:pPr>
        <w:suppressAutoHyphens/>
        <w:spacing w:after="360" w:line="240" w:lineRule="auto"/>
        <w:rPr>
          <w:rFonts w:ascii="Times New Roman" w:eastAsia="Times New Roman" w:hAnsi="Times New Roman" w:cs="Times New Roman"/>
          <w:b/>
          <w:szCs w:val="20"/>
        </w:rPr>
      </w:pPr>
      <w:r w:rsidRPr="00E64835">
        <w:rPr>
          <w:rFonts w:ascii="Times New Roman" w:eastAsia="Times New Roman" w:hAnsi="Times New Roman" w:cs="Times New Roman"/>
          <w:b/>
          <w:szCs w:val="20"/>
        </w:rPr>
        <w:t>Subscribed and sworn to before me</w:t>
      </w:r>
    </w:p>
    <w:p w:rsidR="00E64835" w:rsidRPr="00E64835" w:rsidRDefault="00E64835" w:rsidP="00E64835">
      <w:pPr>
        <w:suppressAutoHyphens/>
        <w:spacing w:after="600" w:line="240" w:lineRule="auto"/>
        <w:rPr>
          <w:rFonts w:ascii="Times New Roman" w:eastAsia="Times New Roman" w:hAnsi="Times New Roman" w:cs="Times New Roman"/>
          <w:b/>
          <w:szCs w:val="20"/>
        </w:rPr>
      </w:pPr>
      <w:r w:rsidRPr="00E64835">
        <w:rPr>
          <w:rFonts w:ascii="Times New Roman" w:eastAsia="Times New Roman" w:hAnsi="Times New Roman" w:cs="Times New Roman"/>
          <w:b/>
          <w:szCs w:val="20"/>
        </w:rPr>
        <w:t>This _____________ day of ___________ 20______</w:t>
      </w:r>
    </w:p>
    <w:p w:rsidR="00E64835" w:rsidRPr="00E64835" w:rsidRDefault="00E64835" w:rsidP="00E64835">
      <w:pPr>
        <w:suppressAutoHyphens/>
        <w:spacing w:after="0" w:line="240" w:lineRule="auto"/>
        <w:rPr>
          <w:rFonts w:ascii="Times New Roman" w:eastAsia="Times New Roman" w:hAnsi="Times New Roman" w:cs="Times New Roman"/>
          <w:b/>
          <w:szCs w:val="20"/>
        </w:rPr>
      </w:pPr>
      <w:r w:rsidRPr="00E64835">
        <w:rPr>
          <w:rFonts w:ascii="Times New Roman" w:eastAsia="Times New Roman" w:hAnsi="Times New Roman" w:cs="Times New Roman"/>
          <w:b/>
          <w:szCs w:val="20"/>
        </w:rPr>
        <w:t>__________________________________________</w:t>
      </w:r>
    </w:p>
    <w:p w:rsidR="00E64835" w:rsidRPr="00E64835" w:rsidRDefault="00E64835" w:rsidP="00E64835">
      <w:pPr>
        <w:suppressAutoHyphens/>
        <w:spacing w:after="480" w:line="240" w:lineRule="auto"/>
        <w:ind w:firstLine="1440"/>
        <w:rPr>
          <w:rFonts w:ascii="Times New Roman" w:eastAsia="Times New Roman" w:hAnsi="Times New Roman" w:cs="Times New Roman"/>
          <w:b/>
          <w:szCs w:val="20"/>
        </w:rPr>
      </w:pPr>
      <w:r w:rsidRPr="00E64835">
        <w:rPr>
          <w:rFonts w:ascii="Times New Roman" w:eastAsia="Times New Roman" w:hAnsi="Times New Roman" w:cs="Times New Roman"/>
          <w:b/>
          <w:szCs w:val="20"/>
        </w:rPr>
        <w:t>Notary Public</w:t>
      </w:r>
    </w:p>
    <w:p w:rsidR="00E64835" w:rsidRPr="00E64835" w:rsidRDefault="00E64835" w:rsidP="00E64835">
      <w:pPr>
        <w:suppressAutoHyphens/>
        <w:spacing w:after="0" w:line="240" w:lineRule="auto"/>
        <w:rPr>
          <w:rFonts w:ascii="Times New Roman" w:eastAsia="Times New Roman" w:hAnsi="Times New Roman" w:cs="Times New Roman"/>
          <w:b/>
          <w:szCs w:val="20"/>
        </w:rPr>
      </w:pPr>
      <w:r w:rsidRPr="00E64835">
        <w:rPr>
          <w:rFonts w:ascii="Times New Roman" w:eastAsia="Times New Roman" w:hAnsi="Times New Roman" w:cs="Times New Roman"/>
          <w:sz w:val="24"/>
          <w:szCs w:val="20"/>
        </w:rPr>
        <w:t>Commission Expires: ________________ 20_____</w:t>
      </w:r>
    </w:p>
    <w:p w:rsidR="001A398A" w:rsidRDefault="001A398A">
      <w:bookmarkStart w:id="0" w:name="_GoBack"/>
      <w:bookmarkEnd w:id="0"/>
    </w:p>
    <w:sectPr w:rsidR="001A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35"/>
    <w:rsid w:val="001A398A"/>
    <w:rsid w:val="00687CC4"/>
    <w:rsid w:val="00E6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5054B-2C18-473A-9A81-0E1124B0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Lombay, Joshua (DDC)</dc:creator>
  <cp:keywords/>
  <dc:description/>
  <cp:lastModifiedBy>Lombay, Joshua (DDC)</cp:lastModifiedBy>
  <cp:revision>1</cp:revision>
  <dcterms:created xsi:type="dcterms:W3CDTF">2020-01-30T21:38:00Z</dcterms:created>
  <dcterms:modified xsi:type="dcterms:W3CDTF">2020-01-30T21:39:00Z</dcterms:modified>
</cp:coreProperties>
</file>